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31C" w:rsidRPr="00D35E27" w:rsidRDefault="00B6431C" w:rsidP="00B6431C">
      <w:pPr>
        <w:pStyle w:val="NormalWeb"/>
        <w:spacing w:before="0" w:beforeAutospacing="0" w:after="0" w:afterAutospacing="0" w:line="480" w:lineRule="auto"/>
        <w:ind w:firstLine="720"/>
        <w:jc w:val="center"/>
        <w:rPr>
          <w:color w:val="0E101A"/>
        </w:rPr>
      </w:pPr>
      <w:bookmarkStart w:id="0" w:name="_GoBack"/>
      <w:r w:rsidRPr="00D35E27">
        <w:rPr>
          <w:color w:val="0E101A"/>
        </w:rPr>
        <w:t>Dialogic Theory</w:t>
      </w:r>
      <w:bookmarkEnd w:id="0"/>
      <w:r w:rsidRPr="00D35E27">
        <w:rPr>
          <w:color w:val="0E101A"/>
        </w:rPr>
        <w:t xml:space="preserve"> of Public Speaking</w:t>
      </w:r>
    </w:p>
    <w:p w:rsidR="00132ADB" w:rsidRPr="00D35E27" w:rsidRDefault="00132ADB" w:rsidP="00132ADB">
      <w:pPr>
        <w:pStyle w:val="NormalWeb"/>
        <w:spacing w:before="0" w:beforeAutospacing="0" w:after="0" w:afterAutospacing="0" w:line="480" w:lineRule="auto"/>
        <w:ind w:firstLine="720"/>
        <w:rPr>
          <w:color w:val="0E101A"/>
        </w:rPr>
      </w:pPr>
      <w:r w:rsidRPr="00D35E27">
        <w:rPr>
          <w:color w:val="0E101A"/>
        </w:rPr>
        <w:t>According to </w:t>
      </w:r>
      <w:r w:rsidR="00D35E27" w:rsidRPr="00D35E27">
        <w:rPr>
          <w:color w:val="333333"/>
          <w:shd w:val="clear" w:color="auto" w:fill="FFFFFF"/>
        </w:rPr>
        <w:t xml:space="preserve">the </w:t>
      </w:r>
      <w:r w:rsidR="00D35E27" w:rsidRPr="00D35E27">
        <w:rPr>
          <w:color w:val="333333"/>
          <w:shd w:val="clear" w:color="auto" w:fill="FFFFFF"/>
        </w:rPr>
        <w:t xml:space="preserve">"Stand Up, </w:t>
      </w:r>
      <w:r w:rsidR="00D35E27" w:rsidRPr="00D35E27">
        <w:rPr>
          <w:color w:val="333333"/>
          <w:shd w:val="clear" w:color="auto" w:fill="FFFFFF"/>
        </w:rPr>
        <w:t>speak</w:t>
      </w:r>
      <w:r w:rsidR="00D35E27" w:rsidRPr="00D35E27">
        <w:rPr>
          <w:color w:val="333333"/>
          <w:shd w:val="clear" w:color="auto" w:fill="FFFFFF"/>
        </w:rPr>
        <w:t xml:space="preserve"> out – Open Textbook," </w:t>
      </w:r>
      <w:r w:rsidR="00D35E27" w:rsidRPr="00D35E27">
        <w:rPr>
          <w:color w:val="333333"/>
          <w:shd w:val="clear" w:color="auto" w:fill="FFFFFF"/>
        </w:rPr>
        <w:t>(</w:t>
      </w:r>
      <w:r w:rsidR="00D35E27" w:rsidRPr="00D35E27">
        <w:rPr>
          <w:color w:val="333333"/>
          <w:shd w:val="clear" w:color="auto" w:fill="FFFFFF"/>
        </w:rPr>
        <w:t>2016)</w:t>
      </w:r>
      <w:r w:rsidRPr="00D35E27">
        <w:rPr>
          <w:color w:val="0E101A"/>
        </w:rPr>
        <w:t> I discovered that the dialogic theory of public speaking considers public speaking as an interchange of information between a speaker and the audience. The speaker is expected to understand the topic of discussion and develop ways of delivering the message effectively to the recipients. Based on public speaking norms and history, many people think that the process involves a monologue form of communication. According to many philosophers' views, public speaking is a dialogue that becomes successful with the participation of the speaker and the audience. The main goal of public speaking is to share information and experiences. A session can be meaningless if only one person shares his/her personal experience</w:t>
      </w:r>
      <w:r w:rsidR="00D35E27" w:rsidRPr="00D35E27">
        <w:rPr>
          <w:color w:val="0E101A"/>
        </w:rPr>
        <w:t xml:space="preserve"> </w:t>
      </w:r>
      <w:r w:rsidR="00D35E27" w:rsidRPr="00D35E27">
        <w:rPr>
          <w:color w:val="333333"/>
          <w:shd w:val="clear" w:color="auto" w:fill="FFFFFF"/>
        </w:rPr>
        <w:t>(</w:t>
      </w:r>
      <w:proofErr w:type="spellStart"/>
      <w:r w:rsidR="00D35E27" w:rsidRPr="00D35E27">
        <w:rPr>
          <w:color w:val="333333"/>
          <w:shd w:val="clear" w:color="auto" w:fill="FFFFFF"/>
        </w:rPr>
        <w:t>Paiz</w:t>
      </w:r>
      <w:proofErr w:type="spellEnd"/>
      <w:r w:rsidR="00D35E27" w:rsidRPr="00D35E27">
        <w:rPr>
          <w:color w:val="333333"/>
          <w:shd w:val="clear" w:color="auto" w:fill="FFFFFF"/>
        </w:rPr>
        <w:t>, 2018)</w:t>
      </w:r>
      <w:r w:rsidRPr="00D35E27">
        <w:rPr>
          <w:color w:val="0E101A"/>
        </w:rPr>
        <w:t>. This theory has taught me that I should always participate actively in public speaking meetings.</w:t>
      </w:r>
    </w:p>
    <w:p w:rsidR="00132ADB" w:rsidRPr="00D35E27" w:rsidRDefault="00132ADB" w:rsidP="00132ADB">
      <w:pPr>
        <w:pStyle w:val="NormalWeb"/>
        <w:spacing w:before="0" w:beforeAutospacing="0" w:after="0" w:afterAutospacing="0" w:line="480" w:lineRule="auto"/>
        <w:ind w:firstLine="720"/>
        <w:rPr>
          <w:color w:val="0E101A"/>
        </w:rPr>
      </w:pPr>
      <w:r w:rsidRPr="00D35E27">
        <w:rPr>
          <w:color w:val="0E101A"/>
        </w:rPr>
        <w:t>This theory can be considered the cornerstone of our approach to public speaking because its principles are realistic and applicable in any form of public speaking. The first principle states that dialogues are effective and natural than monologue communication. The second concept is that the meaning of a conversation is in individuals and not words</w:t>
      </w:r>
      <w:r w:rsidR="00D35E27" w:rsidRPr="00D35E27">
        <w:rPr>
          <w:color w:val="0E101A"/>
        </w:rPr>
        <w:t xml:space="preserve"> </w:t>
      </w:r>
      <w:r w:rsidR="00D35E27" w:rsidRPr="00D35E27">
        <w:rPr>
          <w:color w:val="333333"/>
          <w:shd w:val="clear" w:color="auto" w:fill="FFFFFF"/>
        </w:rPr>
        <w:t>("Chapter 1: Why Public Speaking Matters Today – Stand Up, Speak out," 2016)</w:t>
      </w:r>
      <w:r w:rsidRPr="00D35E27">
        <w:rPr>
          <w:color w:val="0E101A"/>
        </w:rPr>
        <w:t>. The last principle is that environmental factors affect the perceived meaning of conversations. I think the dialogic theory will affect my public speaking approach because I have learned that I should give room for the audience to give feedback when planning for a session. I have also realized that I should always take enough time to develop meaningful contexts to exchange information and experiences with my audience.</w:t>
      </w:r>
    </w:p>
    <w:p w:rsidR="00D35E27" w:rsidRDefault="00D35E27">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2827B4" w:rsidRPr="00D35E27" w:rsidRDefault="002827B4" w:rsidP="002827B4">
      <w:pPr>
        <w:shd w:val="clear" w:color="auto" w:fill="FFFFFF"/>
        <w:jc w:val="center"/>
        <w:rPr>
          <w:rFonts w:ascii="Times New Roman" w:hAnsi="Times New Roman" w:cs="Times New Roman"/>
          <w:color w:val="000000"/>
          <w:sz w:val="24"/>
          <w:szCs w:val="24"/>
        </w:rPr>
      </w:pPr>
      <w:r w:rsidRPr="00D35E27">
        <w:rPr>
          <w:rFonts w:ascii="Times New Roman" w:hAnsi="Times New Roman" w:cs="Times New Roman"/>
          <w:color w:val="000000"/>
          <w:sz w:val="24"/>
          <w:szCs w:val="24"/>
        </w:rPr>
        <w:lastRenderedPageBreak/>
        <w:t>References</w:t>
      </w:r>
    </w:p>
    <w:p w:rsidR="002827B4" w:rsidRPr="00D35E27" w:rsidRDefault="002827B4" w:rsidP="002827B4">
      <w:pPr>
        <w:pStyle w:val="NormalWeb"/>
        <w:shd w:val="clear" w:color="auto" w:fill="FFFFFF"/>
        <w:spacing w:before="0" w:beforeAutospacing="0" w:after="0" w:afterAutospacing="0" w:line="550" w:lineRule="atLeast"/>
        <w:ind w:left="720" w:right="75" w:hanging="720"/>
        <w:rPr>
          <w:color w:val="000000"/>
        </w:rPr>
      </w:pPr>
      <w:r w:rsidRPr="00D35E27">
        <w:rPr>
          <w:rStyle w:val="Emphasis"/>
          <w:color w:val="000000"/>
        </w:rPr>
        <w:t>Chapter 1: Why Public Speaking Matters Today – Stand Up, Speak out</w:t>
      </w:r>
      <w:r w:rsidRPr="00D35E27">
        <w:rPr>
          <w:color w:val="000000"/>
        </w:rPr>
        <w:t>. (2016, November 8). Open Textbooks · University of Minnesota Libraries. </w:t>
      </w:r>
      <w:hyperlink r:id="rId4" w:history="1">
        <w:r w:rsidRPr="00D35E27">
          <w:rPr>
            <w:rStyle w:val="Hyperlink"/>
            <w:color w:val="000000"/>
          </w:rPr>
          <w:t>https://open.lib.umn.edu/publicspeaking/part/chapter-1-why-public-speaking-matters-today/</w:t>
        </w:r>
      </w:hyperlink>
    </w:p>
    <w:p w:rsidR="002827B4" w:rsidRPr="00D35E27" w:rsidRDefault="002827B4" w:rsidP="002827B4">
      <w:pPr>
        <w:pStyle w:val="NormalWeb"/>
        <w:shd w:val="clear" w:color="auto" w:fill="FFFFFF"/>
        <w:spacing w:before="0" w:beforeAutospacing="0" w:after="0" w:afterAutospacing="0" w:line="550" w:lineRule="atLeast"/>
        <w:ind w:left="720" w:right="75" w:hanging="720"/>
        <w:rPr>
          <w:color w:val="000000"/>
        </w:rPr>
      </w:pPr>
      <w:proofErr w:type="spellStart"/>
      <w:r w:rsidRPr="00D35E27">
        <w:rPr>
          <w:color w:val="000000"/>
        </w:rPr>
        <w:t>Paiz</w:t>
      </w:r>
      <w:proofErr w:type="spellEnd"/>
      <w:r w:rsidRPr="00D35E27">
        <w:rPr>
          <w:color w:val="000000"/>
        </w:rPr>
        <w:t>, K. (2018, February 8). </w:t>
      </w:r>
      <w:proofErr w:type="spellStart"/>
      <w:r w:rsidRPr="00D35E27">
        <w:rPr>
          <w:rStyle w:val="Emphasis"/>
          <w:color w:val="000000"/>
        </w:rPr>
        <w:t>Ch</w:t>
      </w:r>
      <w:proofErr w:type="spellEnd"/>
      <w:r w:rsidRPr="00D35E27">
        <w:rPr>
          <w:rStyle w:val="Emphasis"/>
          <w:color w:val="000000"/>
        </w:rPr>
        <w:t xml:space="preserve"> 1: Public Speaking (Part 5 of 6)</w:t>
      </w:r>
      <w:r w:rsidRPr="00D35E27">
        <w:rPr>
          <w:color w:val="000000"/>
        </w:rPr>
        <w:t>. YouTube. </w:t>
      </w:r>
      <w:hyperlink r:id="rId5" w:history="1">
        <w:r w:rsidRPr="00D35E27">
          <w:rPr>
            <w:rStyle w:val="Hyperlink"/>
            <w:color w:val="000000"/>
          </w:rPr>
          <w:t>https://youtu.be/dyjde8cFiIk</w:t>
        </w:r>
      </w:hyperlink>
    </w:p>
    <w:p w:rsidR="002827B4" w:rsidRPr="00D35E27" w:rsidRDefault="002827B4" w:rsidP="002827B4">
      <w:pPr>
        <w:pStyle w:val="NormalWeb"/>
        <w:shd w:val="clear" w:color="auto" w:fill="FFFFFF"/>
        <w:spacing w:before="0" w:beforeAutospacing="0" w:after="0" w:afterAutospacing="0" w:line="550" w:lineRule="atLeast"/>
        <w:ind w:left="720" w:right="75" w:hanging="720"/>
        <w:rPr>
          <w:color w:val="000000"/>
        </w:rPr>
      </w:pPr>
      <w:r w:rsidRPr="00D35E27">
        <w:rPr>
          <w:rStyle w:val="Emphasis"/>
          <w:color w:val="000000"/>
        </w:rPr>
        <w:t>Stand Up, Speak out – Open Textbook</w:t>
      </w:r>
      <w:r w:rsidRPr="00D35E27">
        <w:rPr>
          <w:color w:val="000000"/>
        </w:rPr>
        <w:t>. (2016, November 8). Open Textbooks · University of Minnesota Libraries. </w:t>
      </w:r>
      <w:hyperlink r:id="rId6" w:history="1">
        <w:r w:rsidRPr="00D35E27">
          <w:rPr>
            <w:rStyle w:val="Hyperlink"/>
            <w:color w:val="000000"/>
          </w:rPr>
          <w:t>https://open.lib.umn.edu/publicspeaking/</w:t>
        </w:r>
      </w:hyperlink>
    </w:p>
    <w:p w:rsidR="007F3F67" w:rsidRPr="00D35E27" w:rsidRDefault="002827B4" w:rsidP="002827B4">
      <w:pPr>
        <w:spacing w:line="480" w:lineRule="auto"/>
        <w:rPr>
          <w:rFonts w:ascii="Times New Roman" w:hAnsi="Times New Roman" w:cs="Times New Roman"/>
          <w:sz w:val="24"/>
          <w:szCs w:val="24"/>
        </w:rPr>
      </w:pPr>
      <w:r w:rsidRPr="00D35E27">
        <w:rPr>
          <w:rFonts w:ascii="Times New Roman" w:hAnsi="Times New Roman" w:cs="Times New Roman"/>
          <w:sz w:val="24"/>
          <w:szCs w:val="24"/>
        </w:rPr>
        <w:t xml:space="preserve"> </w:t>
      </w:r>
    </w:p>
    <w:sectPr w:rsidR="007F3F67" w:rsidRPr="00D35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6AD"/>
    <w:rsid w:val="00121F65"/>
    <w:rsid w:val="00132ADB"/>
    <w:rsid w:val="001B2EA4"/>
    <w:rsid w:val="002827B4"/>
    <w:rsid w:val="003C3B67"/>
    <w:rsid w:val="005636AD"/>
    <w:rsid w:val="00614119"/>
    <w:rsid w:val="006F3798"/>
    <w:rsid w:val="007F3F67"/>
    <w:rsid w:val="008C7038"/>
    <w:rsid w:val="00B6431C"/>
    <w:rsid w:val="00C86AFC"/>
    <w:rsid w:val="00D3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CBA4A"/>
  <w15:chartTrackingRefBased/>
  <w15:docId w15:val="{9D077E54-CC96-4710-86FB-B07892CA2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ADB"/>
    <w:rPr>
      <w:color w:val="0563C1" w:themeColor="hyperlink"/>
      <w:u w:val="single"/>
    </w:rPr>
  </w:style>
  <w:style w:type="paragraph" w:styleId="NormalWeb">
    <w:name w:val="Normal (Web)"/>
    <w:basedOn w:val="Normal"/>
    <w:uiPriority w:val="99"/>
    <w:semiHidden/>
    <w:unhideWhenUsed/>
    <w:rsid w:val="00132AD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827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2472">
      <w:bodyDiv w:val="1"/>
      <w:marLeft w:val="0"/>
      <w:marRight w:val="0"/>
      <w:marTop w:val="0"/>
      <w:marBottom w:val="0"/>
      <w:divBdr>
        <w:top w:val="none" w:sz="0" w:space="0" w:color="auto"/>
        <w:left w:val="none" w:sz="0" w:space="0" w:color="auto"/>
        <w:bottom w:val="none" w:sz="0" w:space="0" w:color="auto"/>
        <w:right w:val="none" w:sz="0" w:space="0" w:color="auto"/>
      </w:divBdr>
    </w:div>
    <w:div w:id="161220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en.lib.umn.edu/publicspeaking/" TargetMode="External"/><Relationship Id="rId5" Type="http://schemas.openxmlformats.org/officeDocument/2006/relationships/hyperlink" Target="https://youtu.be/dyjde8cFiIk" TargetMode="External"/><Relationship Id="rId4" Type="http://schemas.openxmlformats.org/officeDocument/2006/relationships/hyperlink" Target="https://open.lib.umn.edu/publicspeaking/part/chapter-1-why-public-speaking-matters-to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2020-10-29T17:11:00Z</dcterms:created>
  <dcterms:modified xsi:type="dcterms:W3CDTF">2020-10-29T17:11:00Z</dcterms:modified>
</cp:coreProperties>
</file>